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E0" w:rsidRPr="00D229E0" w:rsidRDefault="00D229E0" w:rsidP="00D229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АКТ ОСМОТРА</w:t>
      </w:r>
    </w:p>
    <w:p w:rsidR="00D229E0" w:rsidRPr="00D229E0" w:rsidRDefault="00D229E0" w:rsidP="00D229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D229E0" w:rsidRPr="00D229E0" w:rsidRDefault="00D229E0" w:rsidP="00D229E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при выявлении правообладателей ранее учтенных</w:t>
      </w:r>
      <w:r w:rsidR="00BC1A5A">
        <w:rPr>
          <w:rFonts w:ascii="Times New Roman" w:hAnsi="Times New Roman" w:cs="Times New Roman"/>
          <w:sz w:val="28"/>
          <w:szCs w:val="28"/>
        </w:rPr>
        <w:t xml:space="preserve"> </w:t>
      </w:r>
      <w:r w:rsidRPr="00D229E0">
        <w:rPr>
          <w:rFonts w:ascii="Times New Roman" w:hAnsi="Times New Roman" w:cs="Times New Roman"/>
          <w:sz w:val="28"/>
          <w:szCs w:val="28"/>
        </w:rPr>
        <w:t>объектов недвижимости</w:t>
      </w:r>
    </w:p>
    <w:p w:rsidR="00D7745D" w:rsidRPr="00D229E0" w:rsidRDefault="00D7745D" w:rsidP="00D22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29E0" w:rsidRPr="00D229E0" w:rsidRDefault="00D229E0" w:rsidP="00D22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"</w:t>
      </w:r>
      <w:r w:rsidR="0019533A">
        <w:rPr>
          <w:rFonts w:ascii="Times New Roman" w:hAnsi="Times New Roman" w:cs="Times New Roman"/>
          <w:sz w:val="28"/>
          <w:szCs w:val="28"/>
        </w:rPr>
        <w:t>18</w:t>
      </w:r>
      <w:r w:rsidRPr="00D229E0">
        <w:rPr>
          <w:rFonts w:ascii="Times New Roman" w:hAnsi="Times New Roman" w:cs="Times New Roman"/>
          <w:sz w:val="28"/>
          <w:szCs w:val="28"/>
        </w:rPr>
        <w:t xml:space="preserve">" </w:t>
      </w:r>
      <w:r w:rsidR="004E712F">
        <w:rPr>
          <w:rFonts w:ascii="Times New Roman" w:hAnsi="Times New Roman" w:cs="Times New Roman"/>
          <w:sz w:val="28"/>
          <w:szCs w:val="28"/>
        </w:rPr>
        <w:t>марта</w:t>
      </w:r>
      <w:r w:rsidRPr="00D229E0">
        <w:rPr>
          <w:rFonts w:ascii="Times New Roman" w:hAnsi="Times New Roman" w:cs="Times New Roman"/>
          <w:sz w:val="28"/>
          <w:szCs w:val="28"/>
        </w:rPr>
        <w:t xml:space="preserve"> 2022  г.                                                                               № </w:t>
      </w:r>
      <w:r w:rsidR="004E712F">
        <w:rPr>
          <w:rFonts w:ascii="Times New Roman" w:hAnsi="Times New Roman" w:cs="Times New Roman"/>
          <w:sz w:val="28"/>
          <w:szCs w:val="28"/>
        </w:rPr>
        <w:t>3</w:t>
      </w:r>
      <w:r w:rsidRPr="00D229E0">
        <w:rPr>
          <w:rFonts w:ascii="Times New Roman" w:hAnsi="Times New Roman" w:cs="Times New Roman"/>
          <w:sz w:val="28"/>
          <w:szCs w:val="28"/>
        </w:rPr>
        <w:t>/2022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9E0">
        <w:rPr>
          <w:rFonts w:ascii="Times New Roman" w:hAnsi="Times New Roman" w:cs="Times New Roman"/>
          <w:sz w:val="28"/>
          <w:szCs w:val="28"/>
        </w:rPr>
        <w:t xml:space="preserve">Настоящий акт составлен в результате проведенного </w:t>
      </w:r>
      <w:r w:rsidR="0019533A">
        <w:rPr>
          <w:rFonts w:ascii="Times New Roman" w:hAnsi="Times New Roman" w:cs="Times New Roman"/>
          <w:sz w:val="28"/>
          <w:szCs w:val="28"/>
        </w:rPr>
        <w:t>18</w:t>
      </w:r>
      <w:r w:rsidR="004E712F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D229E0">
        <w:rPr>
          <w:rFonts w:ascii="Times New Roman" w:hAnsi="Times New Roman" w:cs="Times New Roman"/>
          <w:sz w:val="28"/>
          <w:szCs w:val="28"/>
        </w:rPr>
        <w:t xml:space="preserve"> 2022 года  в  1</w:t>
      </w:r>
      <w:r w:rsidR="004E712F">
        <w:rPr>
          <w:rFonts w:ascii="Times New Roman" w:hAnsi="Times New Roman" w:cs="Times New Roman"/>
          <w:sz w:val="28"/>
          <w:szCs w:val="28"/>
        </w:rPr>
        <w:t>3</w:t>
      </w:r>
      <w:r w:rsidRPr="00D229E0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137256">
        <w:rPr>
          <w:rFonts w:ascii="Times New Roman" w:hAnsi="Times New Roman" w:cs="Times New Roman"/>
          <w:sz w:val="28"/>
          <w:szCs w:val="28"/>
        </w:rPr>
        <w:t>20</w:t>
      </w:r>
      <w:r w:rsidRPr="00D229E0">
        <w:rPr>
          <w:rFonts w:ascii="Times New Roman" w:hAnsi="Times New Roman" w:cs="Times New Roman"/>
          <w:sz w:val="28"/>
          <w:szCs w:val="28"/>
        </w:rPr>
        <w:t xml:space="preserve"> минут  осмотра объекта недвижимости: здания - жилого дома, кадастровый номер 26:13:</w:t>
      </w:r>
      <w:r w:rsidR="0019533A">
        <w:rPr>
          <w:rFonts w:ascii="Times New Roman" w:hAnsi="Times New Roman" w:cs="Times New Roman"/>
          <w:sz w:val="28"/>
          <w:szCs w:val="28"/>
        </w:rPr>
        <w:t>100701</w:t>
      </w:r>
      <w:r w:rsidRPr="00D229E0">
        <w:rPr>
          <w:rFonts w:ascii="Times New Roman" w:hAnsi="Times New Roman" w:cs="Times New Roman"/>
          <w:sz w:val="28"/>
          <w:szCs w:val="28"/>
        </w:rPr>
        <w:t>:</w:t>
      </w:r>
      <w:r w:rsidR="0019533A">
        <w:rPr>
          <w:rFonts w:ascii="Times New Roman" w:hAnsi="Times New Roman" w:cs="Times New Roman"/>
          <w:sz w:val="28"/>
          <w:szCs w:val="28"/>
        </w:rPr>
        <w:t>643</w:t>
      </w:r>
      <w:r w:rsidRPr="00D229E0">
        <w:rPr>
          <w:rFonts w:ascii="Times New Roman" w:hAnsi="Times New Roman" w:cs="Times New Roman"/>
          <w:sz w:val="28"/>
          <w:szCs w:val="28"/>
        </w:rPr>
        <w:t xml:space="preserve">, расположенного по адресу Ставропольский край, Благодарненский район, город Благодарный, </w:t>
      </w:r>
      <w:r w:rsidR="0019533A">
        <w:rPr>
          <w:rFonts w:ascii="Times New Roman" w:hAnsi="Times New Roman" w:cs="Times New Roman"/>
          <w:sz w:val="28"/>
          <w:szCs w:val="28"/>
        </w:rPr>
        <w:t>пер</w:t>
      </w:r>
      <w:r w:rsidR="00E52B23">
        <w:rPr>
          <w:rFonts w:ascii="Times New Roman" w:hAnsi="Times New Roman" w:cs="Times New Roman"/>
          <w:sz w:val="28"/>
          <w:szCs w:val="28"/>
        </w:rPr>
        <w:t>.</w:t>
      </w:r>
      <w:r w:rsidR="0019533A">
        <w:rPr>
          <w:rFonts w:ascii="Times New Roman" w:hAnsi="Times New Roman" w:cs="Times New Roman"/>
          <w:sz w:val="28"/>
          <w:szCs w:val="28"/>
        </w:rPr>
        <w:t xml:space="preserve"> 8 </w:t>
      </w:r>
      <w:r w:rsidR="003816E0">
        <w:rPr>
          <w:rFonts w:ascii="Times New Roman" w:hAnsi="Times New Roman" w:cs="Times New Roman"/>
          <w:sz w:val="28"/>
          <w:szCs w:val="28"/>
        </w:rPr>
        <w:t>М</w:t>
      </w:r>
      <w:r w:rsidR="0019533A">
        <w:rPr>
          <w:rFonts w:ascii="Times New Roman" w:hAnsi="Times New Roman" w:cs="Times New Roman"/>
          <w:sz w:val="28"/>
          <w:szCs w:val="28"/>
        </w:rPr>
        <w:t>арта, д. 20</w:t>
      </w:r>
      <w:r w:rsidRPr="00D229E0">
        <w:rPr>
          <w:rFonts w:ascii="Times New Roman" w:hAnsi="Times New Roman" w:cs="Times New Roman"/>
          <w:sz w:val="28"/>
          <w:szCs w:val="28"/>
        </w:rPr>
        <w:t>, на земельном участке с кадастровым номером 26:13:100</w:t>
      </w:r>
      <w:r w:rsidR="0019533A">
        <w:rPr>
          <w:rFonts w:ascii="Times New Roman" w:hAnsi="Times New Roman" w:cs="Times New Roman"/>
          <w:sz w:val="28"/>
          <w:szCs w:val="28"/>
        </w:rPr>
        <w:t>701</w:t>
      </w:r>
      <w:r w:rsidRPr="00D229E0">
        <w:rPr>
          <w:rFonts w:ascii="Times New Roman" w:hAnsi="Times New Roman" w:cs="Times New Roman"/>
          <w:sz w:val="28"/>
          <w:szCs w:val="28"/>
        </w:rPr>
        <w:t>:7</w:t>
      </w:r>
      <w:r w:rsidR="0019533A">
        <w:rPr>
          <w:rFonts w:ascii="Times New Roman" w:hAnsi="Times New Roman" w:cs="Times New Roman"/>
          <w:sz w:val="28"/>
          <w:szCs w:val="28"/>
        </w:rPr>
        <w:t>2</w:t>
      </w:r>
      <w:r w:rsidRPr="00D229E0">
        <w:rPr>
          <w:rFonts w:ascii="Times New Roman" w:hAnsi="Times New Roman" w:cs="Times New Roman"/>
          <w:sz w:val="28"/>
          <w:szCs w:val="28"/>
        </w:rPr>
        <w:t>, расположенном по адресу Ставропольский край, Благодарненский район, город Благодарный</w:t>
      </w:r>
      <w:proofErr w:type="gramEnd"/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 w:rsidR="0019533A">
        <w:rPr>
          <w:rFonts w:ascii="Times New Roman" w:hAnsi="Times New Roman" w:cs="Times New Roman"/>
          <w:sz w:val="28"/>
          <w:szCs w:val="28"/>
        </w:rPr>
        <w:t>пер</w:t>
      </w:r>
      <w:r w:rsidR="000D6C2E">
        <w:rPr>
          <w:rFonts w:ascii="Times New Roman" w:hAnsi="Times New Roman" w:cs="Times New Roman"/>
          <w:sz w:val="28"/>
          <w:szCs w:val="28"/>
        </w:rPr>
        <w:t>.</w:t>
      </w:r>
      <w:r w:rsidR="0019533A">
        <w:rPr>
          <w:rFonts w:ascii="Times New Roman" w:hAnsi="Times New Roman" w:cs="Times New Roman"/>
          <w:sz w:val="28"/>
          <w:szCs w:val="28"/>
        </w:rPr>
        <w:t xml:space="preserve"> 8 </w:t>
      </w:r>
      <w:r w:rsidR="003816E0">
        <w:rPr>
          <w:rFonts w:ascii="Times New Roman" w:hAnsi="Times New Roman" w:cs="Times New Roman"/>
          <w:sz w:val="28"/>
          <w:szCs w:val="28"/>
        </w:rPr>
        <w:t>М</w:t>
      </w:r>
      <w:r w:rsidR="0019533A">
        <w:rPr>
          <w:rFonts w:ascii="Times New Roman" w:hAnsi="Times New Roman" w:cs="Times New Roman"/>
          <w:sz w:val="28"/>
          <w:szCs w:val="28"/>
        </w:rPr>
        <w:t>арта, 20</w:t>
      </w:r>
      <w:r w:rsidRPr="00D229E0">
        <w:rPr>
          <w:rFonts w:ascii="Times New Roman" w:hAnsi="Times New Roman" w:cs="Times New Roman"/>
          <w:sz w:val="28"/>
          <w:szCs w:val="28"/>
        </w:rPr>
        <w:t>,</w:t>
      </w:r>
    </w:p>
    <w:p w:rsidR="00902EB9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комиссией администрации Благодарненского городского округа Ставропольского края</w:t>
      </w:r>
      <w:r w:rsidR="00902EB9">
        <w:rPr>
          <w:rFonts w:ascii="Times New Roman" w:hAnsi="Times New Roman" w:cs="Times New Roman"/>
          <w:sz w:val="28"/>
          <w:szCs w:val="28"/>
        </w:rPr>
        <w:t xml:space="preserve">, созданной распоряжением администрации </w:t>
      </w:r>
      <w:proofErr w:type="spellStart"/>
      <w:r w:rsidR="00902EB9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902EB9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proofErr w:type="spellStart"/>
      <w:r w:rsidR="00902EB9">
        <w:rPr>
          <w:rFonts w:ascii="Times New Roman" w:hAnsi="Times New Roman" w:cs="Times New Roman"/>
          <w:sz w:val="28"/>
          <w:szCs w:val="28"/>
        </w:rPr>
        <w:t>Ставрополського</w:t>
      </w:r>
      <w:proofErr w:type="spellEnd"/>
      <w:r w:rsidR="00902EB9">
        <w:rPr>
          <w:rFonts w:ascii="Times New Roman" w:hAnsi="Times New Roman" w:cs="Times New Roman"/>
          <w:sz w:val="28"/>
          <w:szCs w:val="28"/>
        </w:rPr>
        <w:t xml:space="preserve"> края  от 21 января 2022 года № 25-р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составе: 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Слепичевой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Ирины Ивановны - начальника отдела архитектуры и градостроительства администрации Благодарненского городского округа Ставропольского края, председателя комиссии;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Польской Оксаны Юрьевны - заместителя начальника управления- начальник</w:t>
      </w:r>
      <w:r w:rsidR="00BC1A5A">
        <w:rPr>
          <w:rFonts w:ascii="Times New Roman" w:hAnsi="Times New Roman" w:cs="Times New Roman"/>
          <w:sz w:val="28"/>
          <w:szCs w:val="28"/>
        </w:rPr>
        <w:t>а</w:t>
      </w:r>
      <w:r w:rsidRPr="00D229E0">
        <w:rPr>
          <w:rFonts w:ascii="Times New Roman" w:hAnsi="Times New Roman" w:cs="Times New Roman"/>
          <w:sz w:val="28"/>
          <w:szCs w:val="28"/>
        </w:rPr>
        <w:t xml:space="preserve"> отдела по управлению и распоряжению муниципальным имуществом управления имущественных и земельных отношений администрации Благодарненского городского округа Ставропольского края, заместителя председателя комиссии;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Сажневой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Екатерины Геннадьевны - главного специалиста отдела архитектуры и градостроительства администрации Благодарненского городского округа Ставропольского края, секретаря комиссии;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Ревякиной Антонины Александровны - начальника жилищного отдела  управления по делам территорий администрации Благодарненского городского округа Ставропольского края, члена комиссии,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</w:t>
      </w:r>
      <w:r w:rsidR="001572EE">
        <w:rPr>
          <w:rFonts w:ascii="Times New Roman" w:hAnsi="Times New Roman" w:cs="Times New Roman"/>
          <w:sz w:val="28"/>
          <w:szCs w:val="28"/>
        </w:rPr>
        <w:t>отсутствие</w:t>
      </w:r>
      <w:r w:rsidRPr="00D229E0">
        <w:rPr>
          <w:rFonts w:ascii="Times New Roman" w:hAnsi="Times New Roman" w:cs="Times New Roman"/>
          <w:sz w:val="28"/>
          <w:szCs w:val="28"/>
        </w:rPr>
        <w:t xml:space="preserve"> лица, выявленного в качестве правообладателя указанного ранее учтенного объекта недвижимости.</w:t>
      </w:r>
    </w:p>
    <w:p w:rsidR="00D229E0" w:rsidRP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При осмотре </w:t>
      </w:r>
      <w:proofErr w:type="gramStart"/>
      <w:r w:rsidRPr="00D229E0">
        <w:rPr>
          <w:rFonts w:ascii="Times New Roman" w:hAnsi="Times New Roman" w:cs="Times New Roman"/>
          <w:sz w:val="28"/>
          <w:szCs w:val="28"/>
        </w:rPr>
        <w:t>осуществлена</w:t>
      </w:r>
      <w:proofErr w:type="gramEnd"/>
      <w:r w:rsidRPr="00D2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объекта недвижимости. Материалы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прилагаются.</w:t>
      </w:r>
    </w:p>
    <w:p w:rsidR="00D229E0" w:rsidRDefault="00D229E0" w:rsidP="00D229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результате проведенного осмотра установлено, что  ранее учтенный объект недвижимости </w:t>
      </w:r>
      <w:r w:rsidR="002F5975">
        <w:rPr>
          <w:rFonts w:ascii="Times New Roman" w:hAnsi="Times New Roman" w:cs="Times New Roman"/>
          <w:sz w:val="28"/>
          <w:szCs w:val="28"/>
        </w:rPr>
        <w:t>существует</w:t>
      </w:r>
      <w:r w:rsidRPr="00D229E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5"/>
        <w:gridCol w:w="1035"/>
        <w:gridCol w:w="3402"/>
      </w:tblGrid>
      <w:tr w:rsidR="00BC1A5A" w:rsidRPr="00DE0D77" w:rsidTr="00B10247">
        <w:tc>
          <w:tcPr>
            <w:tcW w:w="4605" w:type="dxa"/>
          </w:tcPr>
          <w:p w:rsidR="00BC1A5A" w:rsidRPr="00DE0D77" w:rsidRDefault="00BC1A5A" w:rsidP="00B1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0D77">
              <w:rPr>
                <w:rFonts w:ascii="Times New Roman" w:hAnsi="Times New Roman" w:cs="Times New Roman"/>
                <w:sz w:val="28"/>
                <w:szCs w:val="28"/>
              </w:rPr>
              <w:t>Подписи членов комиссии:</w:t>
            </w:r>
          </w:p>
        </w:tc>
        <w:tc>
          <w:tcPr>
            <w:tcW w:w="1035" w:type="dxa"/>
          </w:tcPr>
          <w:p w:rsidR="00BC1A5A" w:rsidRPr="00DE0D77" w:rsidRDefault="00BC1A5A" w:rsidP="00B1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C1A5A" w:rsidRPr="00DE0D77" w:rsidRDefault="00BC1A5A" w:rsidP="00B1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                       ________________        ____________________________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A33CF">
        <w:rPr>
          <w:rFonts w:ascii="Times New Roman" w:hAnsi="Times New Roman" w:cs="Times New Roman"/>
          <w:sz w:val="18"/>
          <w:szCs w:val="18"/>
        </w:rPr>
        <w:t xml:space="preserve">подпись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расшифровка подписи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_____________________________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BC1A5A" w:rsidRDefault="00BC1A5A" w:rsidP="00BC1A5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C0C16" w:rsidRPr="000C0C16" w:rsidRDefault="000C0C16" w:rsidP="000C0C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C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C0C16" w:rsidRPr="000C0C16" w:rsidRDefault="000C0C16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C16" w:rsidRDefault="000C0C16" w:rsidP="000C0C1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18 марта 2022 года</w:t>
      </w:r>
    </w:p>
    <w:p w:rsidR="000C0C16" w:rsidRDefault="000C0C16" w:rsidP="000C0C1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акту осмотра здания, сооружения или объекта незавершенного строительства при выявлении правообладателей ранее учтенных объектов недвижимости по адресу: 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</w:p>
    <w:p w:rsidR="000C0C16" w:rsidRPr="000C0C16" w:rsidRDefault="000C0C16" w:rsidP="000C0C1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пер. 8 Марта, д. 20</w:t>
      </w:r>
    </w:p>
    <w:p w:rsidR="000C0C16" w:rsidRPr="000C0C16" w:rsidRDefault="000C0C16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C16" w:rsidRPr="000C0C16" w:rsidRDefault="000C0C16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0C16" w:rsidRPr="000C0C16" w:rsidRDefault="000C0C16" w:rsidP="00BC1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3CC" w:rsidRPr="00FD54D1" w:rsidRDefault="00D42AF0" w:rsidP="00D42A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5343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CC" w:rsidRPr="00FD54D1" w:rsidSect="0019533A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6DC2"/>
    <w:rsid w:val="000400FA"/>
    <w:rsid w:val="000433CC"/>
    <w:rsid w:val="000C0C16"/>
    <w:rsid w:val="000D6C2E"/>
    <w:rsid w:val="000F4FFE"/>
    <w:rsid w:val="00137256"/>
    <w:rsid w:val="001572EE"/>
    <w:rsid w:val="0019533A"/>
    <w:rsid w:val="002702A7"/>
    <w:rsid w:val="002F5975"/>
    <w:rsid w:val="003816E0"/>
    <w:rsid w:val="004E712F"/>
    <w:rsid w:val="00902EB9"/>
    <w:rsid w:val="00AF6DC2"/>
    <w:rsid w:val="00BC1A5A"/>
    <w:rsid w:val="00D229E0"/>
    <w:rsid w:val="00D42AF0"/>
    <w:rsid w:val="00D7745D"/>
    <w:rsid w:val="00E52B23"/>
    <w:rsid w:val="00FD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cp:lastPrinted>2022-04-21T05:45:00Z</cp:lastPrinted>
  <dcterms:created xsi:type="dcterms:W3CDTF">2022-04-18T13:39:00Z</dcterms:created>
  <dcterms:modified xsi:type="dcterms:W3CDTF">2022-04-21T05:45:00Z</dcterms:modified>
</cp:coreProperties>
</file>